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8" w:rsidRPr="00641B44" w:rsidRDefault="001D3C08" w:rsidP="001D3C08">
      <w:pPr>
        <w:rPr>
          <w:rFonts w:ascii="Times New Roman" w:hAnsi="Times New Roman" w:cs="Times New Roman"/>
        </w:rPr>
      </w:pPr>
    </w:p>
    <w:p w:rsidR="001D3C08" w:rsidRPr="00E34AE1" w:rsidRDefault="001D3C08" w:rsidP="001D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1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1D3C08" w:rsidRPr="001D3C08" w:rsidRDefault="001D3C08" w:rsidP="001D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1D3C08" w:rsidRDefault="001D3C08" w:rsidP="001D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28.08</w:t>
      </w:r>
      <w:r w:rsidRPr="00E34AE1">
        <w:rPr>
          <w:rFonts w:ascii="Times New Roman" w:hAnsi="Times New Roman" w:cs="Times New Roman"/>
          <w:b/>
          <w:sz w:val="28"/>
          <w:szCs w:val="28"/>
        </w:rPr>
        <w:t>.2018 година</w:t>
      </w:r>
    </w:p>
    <w:p w:rsidR="001D3C08" w:rsidRDefault="001D3C08" w:rsidP="001D3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3C08" w:rsidRDefault="001D3C08" w:rsidP="001D3C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28.08.2018 година,Общински съвет – Ситово,област Силистра проведе заседание.</w:t>
      </w:r>
    </w:p>
    <w:p w:rsidR="001D3C08" w:rsidRDefault="001D3C08" w:rsidP="001D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неговот</w:t>
      </w:r>
      <w:r w:rsidR="00B43D59">
        <w:rPr>
          <w:rFonts w:ascii="Times New Roman" w:hAnsi="Times New Roman" w:cs="Times New Roman"/>
          <w:sz w:val="28"/>
          <w:szCs w:val="28"/>
        </w:rPr>
        <w:t>о начало се регистрираха общо 11</w:t>
      </w:r>
      <w:r>
        <w:rPr>
          <w:rFonts w:ascii="Times New Roman" w:hAnsi="Times New Roman" w:cs="Times New Roman"/>
          <w:sz w:val="28"/>
          <w:szCs w:val="28"/>
        </w:rPr>
        <w:t xml:space="preserve"> съветника, отсъства</w:t>
      </w:r>
      <w:r w:rsidR="00B43D59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3D59">
        <w:rPr>
          <w:rFonts w:ascii="Times New Roman" w:hAnsi="Times New Roman" w:cs="Times New Roman"/>
          <w:sz w:val="28"/>
          <w:szCs w:val="28"/>
        </w:rPr>
        <w:t>2-ма</w:t>
      </w:r>
    </w:p>
    <w:p w:rsidR="001D3C08" w:rsidRDefault="008D5CBF" w:rsidP="001D3C08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1.Мирослава Колева Тодорова</w:t>
      </w:r>
    </w:p>
    <w:p w:rsidR="00B43D59" w:rsidRPr="00CA1AA7" w:rsidRDefault="00B43D59" w:rsidP="001D3C08">
      <w:pPr>
        <w:pStyle w:val="a7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2.Станчо Борисов Арсов</w:t>
      </w:r>
    </w:p>
    <w:p w:rsidR="001D3C08" w:rsidRDefault="001D3C08" w:rsidP="001D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основание чл.25,ал.1 от ЗМСМА заседанието бе обявено за открито.</w:t>
      </w:r>
    </w:p>
    <w:p w:rsidR="001D3C08" w:rsidRDefault="001D3C08" w:rsidP="001D3C08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0A1E" w:rsidRDefault="00641B44" w:rsidP="00641B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C08">
        <w:rPr>
          <w:rFonts w:ascii="Times New Roman" w:hAnsi="Times New Roman" w:cs="Times New Roman"/>
          <w:sz w:val="28"/>
          <w:szCs w:val="28"/>
        </w:rPr>
        <w:t>Р.Кязим – Председател на Общински съвет – Ситово направ</w:t>
      </w:r>
      <w:r w:rsidR="008D5CBF">
        <w:rPr>
          <w:rFonts w:ascii="Times New Roman" w:hAnsi="Times New Roman" w:cs="Times New Roman"/>
          <w:sz w:val="28"/>
          <w:szCs w:val="28"/>
        </w:rPr>
        <w:t xml:space="preserve">и предложение да бъде приет </w:t>
      </w:r>
      <w:r w:rsidR="001D3C08">
        <w:rPr>
          <w:rFonts w:ascii="Times New Roman" w:hAnsi="Times New Roman" w:cs="Times New Roman"/>
          <w:sz w:val="28"/>
          <w:szCs w:val="28"/>
        </w:rPr>
        <w:t xml:space="preserve"> следния</w:t>
      </w:r>
    </w:p>
    <w:p w:rsidR="00460A1E" w:rsidRPr="00460A1E" w:rsidRDefault="00460A1E" w:rsidP="002F30C6">
      <w:pPr>
        <w:tabs>
          <w:tab w:val="left" w:pos="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1E">
        <w:rPr>
          <w:rFonts w:ascii="Times New Roman" w:hAnsi="Times New Roman" w:cs="Times New Roman"/>
          <w:b/>
          <w:sz w:val="28"/>
          <w:szCs w:val="28"/>
        </w:rPr>
        <w:t>Д  Н  Е  В  Е  Н     Р  Е  Д  :</w:t>
      </w:r>
    </w:p>
    <w:p w:rsidR="002F30C6" w:rsidRDefault="00460A1E" w:rsidP="002F30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1E">
        <w:rPr>
          <w:rFonts w:ascii="Times New Roman" w:hAnsi="Times New Roman" w:cs="Times New Roman"/>
          <w:b/>
          <w:sz w:val="28"/>
          <w:szCs w:val="28"/>
        </w:rPr>
        <w:t xml:space="preserve">========================  </w:t>
      </w:r>
      <w:r w:rsidR="002F30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A1E" w:rsidRPr="002F30C6" w:rsidRDefault="008D5CBF" w:rsidP="002F30C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A1E" w:rsidRPr="00460A1E">
        <w:rPr>
          <w:rFonts w:ascii="Times New Roman" w:hAnsi="Times New Roman" w:cs="Times New Roman"/>
          <w:sz w:val="28"/>
          <w:szCs w:val="28"/>
        </w:rPr>
        <w:t>1.Докладна записка относно избор на временна комисия по символика.</w:t>
      </w:r>
    </w:p>
    <w:p w:rsidR="00460A1E" w:rsidRPr="00460A1E" w:rsidRDefault="002F30C6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0A1E" w:rsidRPr="00460A1E">
        <w:rPr>
          <w:rFonts w:ascii="Times New Roman" w:hAnsi="Times New Roman" w:cs="Times New Roman"/>
          <w:sz w:val="28"/>
          <w:szCs w:val="28"/>
        </w:rPr>
        <w:t>Внася: Р.Кязим  – Председател  на</w:t>
      </w:r>
    </w:p>
    <w:p w:rsidR="00460A1E" w:rsidRPr="00460A1E" w:rsidRDefault="002F30C6" w:rsidP="002F30C6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A1E" w:rsidRPr="00460A1E">
        <w:rPr>
          <w:rFonts w:ascii="Times New Roman" w:hAnsi="Times New Roman" w:cs="Times New Roman"/>
          <w:sz w:val="28"/>
          <w:szCs w:val="28"/>
        </w:rPr>
        <w:t xml:space="preserve"> Общ.съвет – Ситово.</w:t>
      </w:r>
    </w:p>
    <w:p w:rsidR="00460A1E" w:rsidRPr="00460A1E" w:rsidRDefault="008D5CBF" w:rsidP="002F30C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A1E" w:rsidRPr="00460A1E">
        <w:rPr>
          <w:rFonts w:ascii="Times New Roman" w:hAnsi="Times New Roman" w:cs="Times New Roman"/>
          <w:sz w:val="28"/>
          <w:szCs w:val="28"/>
        </w:rPr>
        <w:t>2.Докладна записка относно изпълнението и актуализация на бюджета на Община Ситово към 30.06.2018 год.</w:t>
      </w:r>
    </w:p>
    <w:p w:rsidR="00460A1E" w:rsidRPr="00460A1E" w:rsidRDefault="00460A1E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60A1E"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>Внася: Сезгин Алиибрям  – кмет на</w:t>
      </w:r>
    </w:p>
    <w:p w:rsidR="00460A1E" w:rsidRPr="00460A1E" w:rsidRDefault="002F30C6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0A1E" w:rsidRPr="00460A1E">
        <w:rPr>
          <w:rFonts w:ascii="Times New Roman" w:hAnsi="Times New Roman" w:cs="Times New Roman"/>
          <w:sz w:val="28"/>
          <w:szCs w:val="28"/>
        </w:rPr>
        <w:t xml:space="preserve"> Община – Ситово.</w:t>
      </w:r>
    </w:p>
    <w:p w:rsidR="00460A1E" w:rsidRPr="00460A1E" w:rsidRDefault="008D5CBF" w:rsidP="002F30C6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A1E" w:rsidRPr="00460A1E">
        <w:rPr>
          <w:rFonts w:ascii="Times New Roman" w:hAnsi="Times New Roman" w:cs="Times New Roman"/>
          <w:sz w:val="28"/>
          <w:szCs w:val="28"/>
        </w:rPr>
        <w:t>3.Докладна записка относно поемане на отчет за дълга на Община Ситово към 31.12.2017 година.</w:t>
      </w:r>
    </w:p>
    <w:p w:rsidR="00460A1E" w:rsidRPr="00460A1E" w:rsidRDefault="00460A1E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60A1E"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>Внася: Сезгин Алиибрям  – кмет на</w:t>
      </w:r>
    </w:p>
    <w:p w:rsidR="00460A1E" w:rsidRPr="00460A1E" w:rsidRDefault="002F30C6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A1E" w:rsidRPr="00460A1E">
        <w:rPr>
          <w:rFonts w:ascii="Times New Roman" w:hAnsi="Times New Roman" w:cs="Times New Roman"/>
          <w:sz w:val="28"/>
          <w:szCs w:val="28"/>
        </w:rPr>
        <w:t>Община – Ситово.</w:t>
      </w:r>
    </w:p>
    <w:p w:rsidR="00460A1E" w:rsidRPr="00460A1E" w:rsidRDefault="008D5CBF" w:rsidP="002F30C6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0C6">
        <w:rPr>
          <w:rFonts w:ascii="Times New Roman" w:hAnsi="Times New Roman" w:cs="Times New Roman"/>
          <w:sz w:val="28"/>
          <w:szCs w:val="28"/>
        </w:rPr>
        <w:t xml:space="preserve"> </w:t>
      </w:r>
      <w:r w:rsidR="00460A1E" w:rsidRPr="00460A1E">
        <w:rPr>
          <w:rFonts w:ascii="Times New Roman" w:hAnsi="Times New Roman" w:cs="Times New Roman"/>
          <w:sz w:val="28"/>
          <w:szCs w:val="28"/>
        </w:rPr>
        <w:t>4.Докладна записка относно</w:t>
      </w:r>
      <w:r w:rsidR="00460A1E" w:rsidRPr="00460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A1E" w:rsidRPr="00460A1E">
        <w:rPr>
          <w:rFonts w:ascii="Times New Roman" w:hAnsi="Times New Roman" w:cs="Times New Roman"/>
          <w:sz w:val="28"/>
          <w:szCs w:val="28"/>
        </w:rPr>
        <w:t>издаване на запис на заповед от Община Ситово в полза на Държавен фонд „ Земеделие”  - Разплащателна агенция,обезпечаваща авансово плащане за календарната 2018 г. към Сдружение МИГ „ Главиница – Ситово Крайдунавска Добруджа „, по подмярка 19.4 „ Текущи разходи и популяризиране на стратегия за Водено от общностите местно развитие” на мярка 19 „ Водено от общностите местно развитие” от ПРСР 2014 – 2020 г. във връзка   със Споразумение за изпълнение на стратегия за Водено от Общностите местно развитие № РД 50-34/20.04.2018 г. сключено между МИГ „ Главиница – Ситово Крайдунавска Добруджа „ и  Министерство на земеделието храните и горите.</w:t>
      </w:r>
    </w:p>
    <w:p w:rsidR="00460A1E" w:rsidRPr="00460A1E" w:rsidRDefault="002F30C6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0A1E" w:rsidRPr="00460A1E">
        <w:rPr>
          <w:rFonts w:ascii="Times New Roman" w:hAnsi="Times New Roman" w:cs="Times New Roman"/>
          <w:sz w:val="28"/>
          <w:szCs w:val="28"/>
        </w:rPr>
        <w:t>Внася: Сезгин Алиибрям  – кмет на</w:t>
      </w:r>
    </w:p>
    <w:p w:rsidR="00460A1E" w:rsidRPr="00460A1E" w:rsidRDefault="002F30C6" w:rsidP="002F30C6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0A1E" w:rsidRPr="00460A1E">
        <w:rPr>
          <w:rFonts w:ascii="Times New Roman" w:hAnsi="Times New Roman" w:cs="Times New Roman"/>
          <w:sz w:val="28"/>
          <w:szCs w:val="28"/>
        </w:rPr>
        <w:t>Община – Ситово.</w:t>
      </w:r>
    </w:p>
    <w:p w:rsidR="00460A1E" w:rsidRPr="00460A1E" w:rsidRDefault="00460A1E" w:rsidP="002F30C6">
      <w:pPr>
        <w:tabs>
          <w:tab w:val="left" w:pos="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1E">
        <w:rPr>
          <w:rFonts w:ascii="Times New Roman" w:hAnsi="Times New Roman" w:cs="Times New Roman"/>
          <w:sz w:val="28"/>
          <w:szCs w:val="28"/>
        </w:rPr>
        <w:tab/>
        <w:t>5.Питания.</w:t>
      </w:r>
    </w:p>
    <w:p w:rsidR="00460A1E" w:rsidRDefault="00460A1E" w:rsidP="002F3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A1E" w:rsidRPr="009D7D62" w:rsidRDefault="002F30C6" w:rsidP="009D7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C6">
        <w:rPr>
          <w:rFonts w:ascii="Times New Roman" w:hAnsi="Times New Roman" w:cs="Times New Roman"/>
          <w:b/>
          <w:sz w:val="28"/>
          <w:szCs w:val="28"/>
          <w:u w:val="single"/>
        </w:rPr>
        <w:t>По първа точка от дневния ред:</w:t>
      </w:r>
    </w:p>
    <w:p w:rsidR="002F30C6" w:rsidRDefault="002F30C6" w:rsidP="002F30C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Р.Кязим – Председател на Общински съвет – Ситово,</w:t>
      </w:r>
      <w:r w:rsidRPr="00460A1E">
        <w:rPr>
          <w:rFonts w:ascii="Times New Roman" w:hAnsi="Times New Roman" w:cs="Times New Roman"/>
          <w:sz w:val="28"/>
          <w:szCs w:val="28"/>
        </w:rPr>
        <w:t xml:space="preserve"> относно избор на временна комисия по символика.</w:t>
      </w:r>
    </w:p>
    <w:p w:rsidR="00B43D59" w:rsidRDefault="00B43D59" w:rsidP="00B43D59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11 общински съветника, гласували 11  гласа „ За „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4.Дженгис Рубил Ахмед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3F39">
        <w:rPr>
          <w:rFonts w:ascii="Times New Roman" w:hAnsi="Times New Roman" w:cs="Times New Roman"/>
          <w:sz w:val="28"/>
          <w:szCs w:val="28"/>
        </w:rPr>
        <w:t>Деница Димитрова Цветкова</w:t>
      </w:r>
    </w:p>
    <w:p w:rsidR="00B43D59" w:rsidRDefault="008F3F3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D59">
        <w:rPr>
          <w:rFonts w:ascii="Times New Roman" w:hAnsi="Times New Roman" w:cs="Times New Roman"/>
          <w:sz w:val="28"/>
          <w:szCs w:val="28"/>
        </w:rPr>
        <w:t xml:space="preserve">.Ервин Наил Ибрям  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Георгиев Неделчев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8.Ридван Ахмед Кязим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9.Розин Георгиев Христов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10.Сания Мустафа Юсуф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11.Седат Исмаил Ариф</w:t>
      </w:r>
    </w:p>
    <w:p w:rsidR="00B43D59" w:rsidRDefault="00B43D59" w:rsidP="00B43D5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B43D59" w:rsidRDefault="00B43D59" w:rsidP="002F30C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30C6" w:rsidRPr="00654278" w:rsidRDefault="002F30C6" w:rsidP="002F30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278">
        <w:rPr>
          <w:rFonts w:ascii="Times New Roman" w:hAnsi="Times New Roman" w:cs="Times New Roman"/>
          <w:b/>
          <w:sz w:val="28"/>
          <w:szCs w:val="28"/>
          <w:u w:val="single"/>
        </w:rPr>
        <w:t>Р Е Ш Е Н И Е №</w:t>
      </w:r>
      <w:r w:rsidR="005D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84</w:t>
      </w:r>
    </w:p>
    <w:p w:rsidR="00460A1E" w:rsidRDefault="00460A1E" w:rsidP="002F30C6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278" w:rsidRPr="008F3F39" w:rsidRDefault="008B64E7" w:rsidP="00654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D59" w:rsidRPr="008F3F39">
        <w:rPr>
          <w:rFonts w:ascii="Times New Roman" w:hAnsi="Times New Roman" w:cs="Times New Roman"/>
          <w:sz w:val="28"/>
          <w:szCs w:val="28"/>
        </w:rPr>
        <w:t>На основание чл.21,ал.1,т.1 от ЗМСМА и §1,ал.1 от допълнителните и заключителни разпоредби на Наредбата за символика и отличията на Община Ситово, Общински съвет определя състава на временната комисия по символика в следния състав:</w:t>
      </w:r>
    </w:p>
    <w:p w:rsidR="00B43D59" w:rsidRPr="008F3F39" w:rsidRDefault="00B43D59" w:rsidP="00654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39">
        <w:rPr>
          <w:rFonts w:ascii="Times New Roman" w:hAnsi="Times New Roman" w:cs="Times New Roman"/>
          <w:sz w:val="28"/>
          <w:szCs w:val="28"/>
        </w:rPr>
        <w:tab/>
        <w:t>1.Анелия Георгиева Йорданова – председател</w:t>
      </w:r>
    </w:p>
    <w:p w:rsidR="00B43D59" w:rsidRPr="008F3F39" w:rsidRDefault="00B43D59" w:rsidP="00654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39">
        <w:rPr>
          <w:rFonts w:ascii="Times New Roman" w:hAnsi="Times New Roman" w:cs="Times New Roman"/>
          <w:sz w:val="28"/>
          <w:szCs w:val="28"/>
        </w:rPr>
        <w:tab/>
        <w:t>2.Ервин Наил Ибрям – член</w:t>
      </w:r>
    </w:p>
    <w:p w:rsidR="00B43D59" w:rsidRPr="008F3F39" w:rsidRDefault="00B43D59" w:rsidP="00654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39">
        <w:rPr>
          <w:rFonts w:ascii="Times New Roman" w:hAnsi="Times New Roman" w:cs="Times New Roman"/>
          <w:sz w:val="28"/>
          <w:szCs w:val="28"/>
        </w:rPr>
        <w:tab/>
        <w:t>3.Деница Димитрова Цветкова – член</w:t>
      </w:r>
    </w:p>
    <w:p w:rsidR="008F3F39" w:rsidRDefault="00B43D59" w:rsidP="008F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39">
        <w:rPr>
          <w:rFonts w:ascii="Times New Roman" w:hAnsi="Times New Roman" w:cs="Times New Roman"/>
          <w:sz w:val="28"/>
          <w:szCs w:val="28"/>
        </w:rPr>
        <w:t>Комисията да внесе предложение в Общински съвет – Ситово за удостояване на граждани с отличия съгласно Наредбата.</w:t>
      </w:r>
    </w:p>
    <w:p w:rsidR="008F3F39" w:rsidRDefault="008F3F39" w:rsidP="008F3F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F39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ред:</w:t>
      </w:r>
    </w:p>
    <w:p w:rsidR="009D760D" w:rsidRDefault="009D760D" w:rsidP="009D760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>Докладна записка относно изпълнението и актуализация на бюджета на Община Ситово към 30.06.2018 год.</w:t>
      </w:r>
    </w:p>
    <w:p w:rsidR="009D760D" w:rsidRDefault="009D760D" w:rsidP="009D760D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резултат от гласуването от  общо 11 </w:t>
      </w:r>
      <w:r w:rsidR="00CD104C">
        <w:rPr>
          <w:rFonts w:ascii="Times New Roman" w:hAnsi="Times New Roman" w:cs="Times New Roman"/>
          <w:sz w:val="28"/>
          <w:szCs w:val="28"/>
        </w:rPr>
        <w:t>общински съветника, гласували 9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9D760D" w:rsidRDefault="009D760D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1.Ангел Йорданов Ангелов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за „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60D">
        <w:rPr>
          <w:rFonts w:ascii="Times New Roman" w:hAnsi="Times New Roman" w:cs="Times New Roman"/>
          <w:sz w:val="28"/>
          <w:szCs w:val="28"/>
        </w:rPr>
        <w:t>.Билигин Демир Яхя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60D">
        <w:rPr>
          <w:rFonts w:ascii="Times New Roman" w:hAnsi="Times New Roman" w:cs="Times New Roman"/>
          <w:sz w:val="28"/>
          <w:szCs w:val="28"/>
        </w:rPr>
        <w:t>.Дженгис Рубил Ахмед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760D">
        <w:rPr>
          <w:rFonts w:ascii="Times New Roman" w:hAnsi="Times New Roman" w:cs="Times New Roman"/>
          <w:sz w:val="28"/>
          <w:szCs w:val="28"/>
        </w:rPr>
        <w:t>.Деница Димитрова Цветкова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за”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D760D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 w:rsidR="00A773EF">
        <w:rPr>
          <w:rFonts w:ascii="Times New Roman" w:hAnsi="Times New Roman" w:cs="Times New Roman"/>
          <w:sz w:val="28"/>
          <w:szCs w:val="28"/>
        </w:rPr>
        <w:t xml:space="preserve"> - „за”</w:t>
      </w:r>
      <w:r w:rsidR="009D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760D">
        <w:rPr>
          <w:rFonts w:ascii="Times New Roman" w:hAnsi="Times New Roman" w:cs="Times New Roman"/>
          <w:sz w:val="28"/>
          <w:szCs w:val="28"/>
        </w:rPr>
        <w:t>.Ридван Ахмед Кязим</w:t>
      </w:r>
      <w:r w:rsidR="00A773EF">
        <w:rPr>
          <w:rFonts w:ascii="Times New Roman" w:hAnsi="Times New Roman" w:cs="Times New Roman"/>
          <w:sz w:val="28"/>
          <w:szCs w:val="28"/>
        </w:rPr>
        <w:t xml:space="preserve"> - „ за”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60D">
        <w:rPr>
          <w:rFonts w:ascii="Times New Roman" w:hAnsi="Times New Roman" w:cs="Times New Roman"/>
          <w:sz w:val="28"/>
          <w:szCs w:val="28"/>
        </w:rPr>
        <w:t>.Розин Георгиев Христов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за”</w:t>
      </w:r>
    </w:p>
    <w:p w:rsidR="009D760D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60D">
        <w:rPr>
          <w:rFonts w:ascii="Times New Roman" w:hAnsi="Times New Roman" w:cs="Times New Roman"/>
          <w:sz w:val="28"/>
          <w:szCs w:val="28"/>
        </w:rPr>
        <w:t>.Сания Мустафа Юсуф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за „</w:t>
      </w:r>
    </w:p>
    <w:p w:rsidR="00CD104C" w:rsidRDefault="00CD104C" w:rsidP="005079D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760D">
        <w:rPr>
          <w:rFonts w:ascii="Times New Roman" w:hAnsi="Times New Roman" w:cs="Times New Roman"/>
          <w:sz w:val="28"/>
          <w:szCs w:val="28"/>
        </w:rPr>
        <w:t>.Седат Исмаил Ариф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за „</w:t>
      </w:r>
    </w:p>
    <w:p w:rsidR="00CD104C" w:rsidRPr="009D7D62" w:rsidRDefault="00CD104C" w:rsidP="009D760D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9D7D62">
        <w:rPr>
          <w:rFonts w:ascii="Times New Roman" w:hAnsi="Times New Roman" w:cs="Times New Roman"/>
          <w:b/>
          <w:sz w:val="28"/>
          <w:szCs w:val="28"/>
        </w:rPr>
        <w:t>и 2 гласа „въздържал се „</w:t>
      </w:r>
    </w:p>
    <w:p w:rsidR="00CD104C" w:rsidRDefault="00CD104C" w:rsidP="00CD104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1.Анелия Георгиева Йорданова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въздържал се „</w:t>
      </w:r>
    </w:p>
    <w:p w:rsidR="00CD104C" w:rsidRDefault="00CD104C" w:rsidP="009D760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2.Николай Георгиев Неделчев</w:t>
      </w:r>
      <w:r w:rsidR="00A773EF">
        <w:rPr>
          <w:rFonts w:ascii="Times New Roman" w:hAnsi="Times New Roman" w:cs="Times New Roman"/>
          <w:sz w:val="28"/>
          <w:szCs w:val="28"/>
        </w:rPr>
        <w:t xml:space="preserve"> – „ въздържал се „</w:t>
      </w:r>
    </w:p>
    <w:p w:rsidR="004B208C" w:rsidRDefault="009D760D" w:rsidP="00CD104C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4B208C" w:rsidRDefault="004B208C" w:rsidP="009D760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760D" w:rsidRPr="00654278" w:rsidRDefault="009D760D" w:rsidP="009D760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278">
        <w:rPr>
          <w:rFonts w:ascii="Times New Roman" w:hAnsi="Times New Roman" w:cs="Times New Roman"/>
          <w:b/>
          <w:sz w:val="28"/>
          <w:szCs w:val="28"/>
          <w:u w:val="single"/>
        </w:rPr>
        <w:t>Р Е Ш Е Н И Е №</w:t>
      </w:r>
      <w:r w:rsidR="005D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85</w:t>
      </w:r>
    </w:p>
    <w:p w:rsidR="009D760D" w:rsidRPr="00460A1E" w:rsidRDefault="009D760D" w:rsidP="009D760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3F39" w:rsidRPr="004B208C" w:rsidRDefault="009D760D" w:rsidP="008F3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1E86" w:rsidRPr="004B208C">
        <w:rPr>
          <w:rFonts w:ascii="Times New Roman" w:hAnsi="Times New Roman" w:cs="Times New Roman"/>
          <w:sz w:val="28"/>
          <w:szCs w:val="28"/>
        </w:rPr>
        <w:t>1.</w:t>
      </w:r>
      <w:r w:rsidRPr="004B208C">
        <w:rPr>
          <w:rFonts w:ascii="Times New Roman" w:hAnsi="Times New Roman" w:cs="Times New Roman"/>
          <w:sz w:val="28"/>
          <w:szCs w:val="28"/>
        </w:rPr>
        <w:t>На основание чл.21,ал.1,т.6 от ЗМСМА, във връзка с чл.137,ал.2 от ЗПФ и чл.46,ал.2 от НАРЕДБА ЗА УСЛОВИЯТА И РЕДА ЗА СЪСТАВЯНЕ НА ТРИГОДИШНА  БЮДЖЕТНА ПРОГНОЗА ЗА МЕСТНИТЕ ДЕЙНОСТИ И ЗА СЪСТАВЯНЕ,ПРИЕМАНЕ,ИЗПЪЛНЕНИЕ И ОТЧИТАНЕ НА БЮДЖЕТА НА ОБЩИНА СИТОВО,Общински съвет – Ситово приема отчета за изпълнението на бюджета на Община Ситово</w:t>
      </w:r>
      <w:r w:rsidR="006A25BE" w:rsidRPr="004B208C">
        <w:rPr>
          <w:rFonts w:ascii="Times New Roman" w:hAnsi="Times New Roman" w:cs="Times New Roman"/>
          <w:sz w:val="28"/>
          <w:szCs w:val="28"/>
        </w:rPr>
        <w:t xml:space="preserve"> към 30.06.2018 г., както следва:</w:t>
      </w:r>
    </w:p>
    <w:p w:rsidR="006A25BE" w:rsidRPr="0077169B" w:rsidRDefault="005A1E86" w:rsidP="008F3F3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разходната част:</w:t>
      </w:r>
    </w:p>
    <w:p w:rsidR="005A1E86" w:rsidRPr="004B208C" w:rsidRDefault="005A1E86" w:rsidP="005A1E8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>Държавни дейности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341DC6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b/>
          <w:sz w:val="28"/>
          <w:szCs w:val="28"/>
        </w:rPr>
        <w:t>1 205 492 лв.</w:t>
      </w:r>
    </w:p>
    <w:p w:rsidR="005A1E86" w:rsidRPr="009D7D62" w:rsidRDefault="005A1E86" w:rsidP="009D7D62">
      <w:pPr>
        <w:pStyle w:val="a7"/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>Дофинансиране на държавни дейности</w:t>
      </w:r>
      <w:r w:rsidR="009D7D62" w:rsidRPr="004B208C">
        <w:rPr>
          <w:rFonts w:ascii="Times New Roman" w:hAnsi="Times New Roman" w:cs="Times New Roman"/>
          <w:sz w:val="28"/>
          <w:szCs w:val="28"/>
        </w:rPr>
        <w:t xml:space="preserve">     </w:t>
      </w:r>
      <w:r w:rsidR="009D7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7D62" w:rsidRPr="004A32B9">
        <w:rPr>
          <w:rFonts w:ascii="Times New Roman" w:hAnsi="Times New Roman" w:cs="Times New Roman"/>
          <w:sz w:val="28"/>
          <w:szCs w:val="28"/>
        </w:rPr>
        <w:t>50 474 лв.</w:t>
      </w:r>
    </w:p>
    <w:p w:rsidR="005A1E86" w:rsidRPr="004A32B9" w:rsidRDefault="005A1E86" w:rsidP="00126558">
      <w:pPr>
        <w:pStyle w:val="a7"/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 с общински приходи    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A1E86" w:rsidRPr="004A32B9" w:rsidRDefault="005A1E86" w:rsidP="009D7D62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местни дейности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A32B9">
        <w:rPr>
          <w:rFonts w:ascii="Times New Roman" w:hAnsi="Times New Roman" w:cs="Times New Roman"/>
          <w:sz w:val="28"/>
          <w:szCs w:val="28"/>
        </w:rPr>
        <w:t xml:space="preserve">903 656 </w:t>
      </w:r>
      <w:r w:rsidR="00126558" w:rsidRPr="004A32B9">
        <w:rPr>
          <w:rFonts w:ascii="Times New Roman" w:hAnsi="Times New Roman" w:cs="Times New Roman"/>
          <w:sz w:val="28"/>
          <w:szCs w:val="28"/>
        </w:rPr>
        <w:t>лв.</w:t>
      </w:r>
    </w:p>
    <w:p w:rsidR="002C1D31" w:rsidRPr="004B208C" w:rsidRDefault="005A1E86" w:rsidP="004B208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08C">
        <w:rPr>
          <w:rFonts w:ascii="Times New Roman" w:hAnsi="Times New Roman" w:cs="Times New Roman"/>
          <w:b/>
          <w:sz w:val="28"/>
          <w:szCs w:val="28"/>
        </w:rPr>
        <w:t>Общо</w:t>
      </w:r>
      <w:r w:rsidRPr="004B208C">
        <w:rPr>
          <w:rFonts w:ascii="Times New Roman" w:hAnsi="Times New Roman" w:cs="Times New Roman"/>
          <w:b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b/>
          <w:sz w:val="28"/>
          <w:szCs w:val="28"/>
        </w:rPr>
        <w:t>2 159 622 лв.</w:t>
      </w:r>
    </w:p>
    <w:p w:rsidR="005A1E86" w:rsidRPr="0077169B" w:rsidRDefault="002C1D31" w:rsidP="002C1D3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приходната част:</w:t>
      </w:r>
    </w:p>
    <w:p w:rsidR="005A1E86" w:rsidRPr="004B208C" w:rsidRDefault="00004843" w:rsidP="005A1E86">
      <w:pPr>
        <w:pStyle w:val="a7"/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Държавни дейности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341DC6">
        <w:rPr>
          <w:rFonts w:ascii="Times New Roman" w:hAnsi="Times New Roman" w:cs="Times New Roman"/>
          <w:sz w:val="28"/>
          <w:szCs w:val="28"/>
        </w:rPr>
        <w:tab/>
      </w:r>
      <w:r w:rsidRPr="00341DC6">
        <w:rPr>
          <w:rFonts w:ascii="Times New Roman" w:hAnsi="Times New Roman" w:cs="Times New Roman"/>
          <w:sz w:val="28"/>
          <w:szCs w:val="28"/>
        </w:rPr>
        <w:t>1 205 492 лв.</w:t>
      </w:r>
    </w:p>
    <w:p w:rsidR="00004843" w:rsidRPr="004A32B9" w:rsidRDefault="00004843" w:rsidP="005A1E86">
      <w:pPr>
        <w:pStyle w:val="a7"/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>Местни дейности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A32B9">
        <w:rPr>
          <w:rFonts w:ascii="Times New Roman" w:hAnsi="Times New Roman" w:cs="Times New Roman"/>
          <w:sz w:val="28"/>
          <w:szCs w:val="28"/>
        </w:rPr>
        <w:t>954 130 лв.</w:t>
      </w:r>
    </w:p>
    <w:p w:rsidR="00004843" w:rsidRPr="004B208C" w:rsidRDefault="00004843" w:rsidP="005A1E86">
      <w:pPr>
        <w:pStyle w:val="a7"/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 w:rsidRPr="00341DC6">
        <w:rPr>
          <w:rFonts w:ascii="Times New Roman" w:hAnsi="Times New Roman" w:cs="Times New Roman"/>
          <w:b/>
          <w:sz w:val="28"/>
          <w:szCs w:val="28"/>
        </w:rPr>
        <w:t>Общо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b/>
          <w:sz w:val="28"/>
          <w:szCs w:val="28"/>
        </w:rPr>
        <w:t>2 159 622 лв.</w:t>
      </w:r>
    </w:p>
    <w:p w:rsidR="00004843" w:rsidRDefault="00004843" w:rsidP="0000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ab/>
        <w:t>2. На основание чл.21,ал.1,т.6 от ЗМСМА, във връзка с чл.124,ал.2 от ЗПФ и чл.37,ал.2 от ТАРЕДБА ЗА УСЛОВИЯТА И РЕДА ЗА СЪСТАВЯНЕ НА ТРИГОДИШНА БЮДЖЕТНА ПРОГНОЗА ЗА МЕСТНИТЕ ДЕЙНОСТИ И ЗА СЪСТАВЯНЕ,ПРИЕМАНЕ,ИЗПЪЛНЕНИЕ И ОТЧИТАНЕ НА БЮДЖЕТА НА ОБЩИНА СИТОВО,Общински съвет Ситово приема актуализация на бюджета на Община Ситово към 30.06.2018 година,както следва:</w:t>
      </w:r>
    </w:p>
    <w:p w:rsidR="001D4670" w:rsidRDefault="001D4670" w:rsidP="0000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670" w:rsidRDefault="001D4670" w:rsidP="0000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9D6" w:rsidRDefault="005079D6" w:rsidP="0000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69B" w:rsidRPr="004B208C" w:rsidRDefault="0077169B" w:rsidP="0000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843" w:rsidRPr="0077169B" w:rsidRDefault="00004843" w:rsidP="0000484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разходната част:</w:t>
      </w:r>
    </w:p>
    <w:p w:rsidR="00004843" w:rsidRPr="004A32B9" w:rsidRDefault="00004843" w:rsidP="0000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2B9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- било </w:t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>6 231 410 лв.</w:t>
      </w:r>
    </w:p>
    <w:p w:rsidR="00004843" w:rsidRPr="004A32B9" w:rsidRDefault="00004843" w:rsidP="0000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2B9">
        <w:rPr>
          <w:rFonts w:ascii="Times New Roman" w:hAnsi="Times New Roman" w:cs="Times New Roman"/>
          <w:b/>
          <w:sz w:val="28"/>
          <w:szCs w:val="28"/>
        </w:rPr>
        <w:tab/>
        <w:t>- става</w:t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>6 298 627 лв.</w:t>
      </w:r>
    </w:p>
    <w:p w:rsidR="00004843" w:rsidRPr="0077169B" w:rsidRDefault="00004843" w:rsidP="0000484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приходната част:</w:t>
      </w:r>
    </w:p>
    <w:p w:rsidR="00004843" w:rsidRPr="004A32B9" w:rsidRDefault="00004843" w:rsidP="0000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2B9">
        <w:rPr>
          <w:rFonts w:ascii="Times New Roman" w:hAnsi="Times New Roman" w:cs="Times New Roman"/>
          <w:b/>
          <w:sz w:val="28"/>
          <w:szCs w:val="28"/>
        </w:rPr>
        <w:tab/>
        <w:t>- било</w:t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>6 231 410 лв.</w:t>
      </w:r>
    </w:p>
    <w:p w:rsidR="00004843" w:rsidRPr="004A32B9" w:rsidRDefault="00004843" w:rsidP="0000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2B9">
        <w:rPr>
          <w:rFonts w:ascii="Times New Roman" w:hAnsi="Times New Roman" w:cs="Times New Roman"/>
          <w:b/>
          <w:sz w:val="28"/>
          <w:szCs w:val="28"/>
        </w:rPr>
        <w:tab/>
        <w:t xml:space="preserve">- става </w:t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="001D4670">
        <w:rPr>
          <w:rFonts w:ascii="Times New Roman" w:hAnsi="Times New Roman" w:cs="Times New Roman"/>
          <w:b/>
          <w:sz w:val="28"/>
          <w:szCs w:val="28"/>
        </w:rPr>
        <w:tab/>
      </w:r>
      <w:r w:rsidRPr="004A32B9">
        <w:rPr>
          <w:rFonts w:ascii="Times New Roman" w:hAnsi="Times New Roman" w:cs="Times New Roman"/>
          <w:b/>
          <w:sz w:val="28"/>
          <w:szCs w:val="28"/>
        </w:rPr>
        <w:t>6 298 627 лв.</w:t>
      </w:r>
    </w:p>
    <w:p w:rsidR="004A32B9" w:rsidRPr="004B208C" w:rsidRDefault="00C4455A" w:rsidP="0000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>3.На основание чл.21,ал.1,т.6 от ЗМСМА, във връзка с чл.137,ал.2 от ЗПФ и чл.46,ал.2 от НАРЕДБАТ ЗА УСЛОВИЯТА И РЕДА ЗА СЪСТАВЯНЕ НА ТРИГОДИШНА БЮДЖЕТНА ПРОГНОЗА ЗА МЕСТНИТЕ ДЕЙНОСТИ И ЗА СЪСТАВЯНЕ,ПРИЕМАНЕ,ИЗПЪЛНЕНИЕ И ОТЧИТАНЕ НА БЮДЖЕТА НА Община Ситово,Общински съвет – Ситово приема отчета за сметките за средства от Европейския съюз на Община Ситово към 30.06.2018 г., както следва:</w:t>
      </w:r>
    </w:p>
    <w:p w:rsidR="00C4455A" w:rsidRPr="0077169B" w:rsidRDefault="00C4455A" w:rsidP="0000484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разходната част:</w:t>
      </w:r>
    </w:p>
    <w:p w:rsidR="00C4455A" w:rsidRPr="004B208C" w:rsidRDefault="00C4455A" w:rsidP="00C4455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Общо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>111 615 лв.</w:t>
      </w:r>
    </w:p>
    <w:p w:rsidR="00C4455A" w:rsidRPr="0077169B" w:rsidRDefault="00C4455A" w:rsidP="00C4455A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приходната част:</w:t>
      </w:r>
    </w:p>
    <w:p w:rsidR="00C4455A" w:rsidRPr="004B208C" w:rsidRDefault="00C4455A" w:rsidP="00C4455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Общо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>111 615 лв.</w:t>
      </w:r>
    </w:p>
    <w:p w:rsidR="00C4455A" w:rsidRPr="004B208C" w:rsidRDefault="005013B5" w:rsidP="005013B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>4.На основание чл.21,ал.1,т.6 от ЗМСМА, във връзка с чл.144,ал.4 от ЗПФ и чл.49,ал.2 от НАРЕДБА ЗА УСЛОВИЯТА И РЕДА ЗА СЪСТАВЯНЕ НА ТРИГОДИШНА БЮДЖЕТНА ПРОГНОЗА ЗА МЕСТНИТЕ ДЕЙНОСТИ И ЗА СЪСТАВЯНЕ,ПРИЕМАНЕ,ИЗПЪЛНЕНИЕ И ОТЧИТАНЕ НА БЮДЖЕТА НА ОБЩИНА СИТОВО, Общински съвет Ситово приема актуален разчет за сметките за средства от Европейския съюз на Община Ситово към 30.06.2018 г., както следва:</w:t>
      </w:r>
    </w:p>
    <w:p w:rsidR="005013B5" w:rsidRPr="0077169B" w:rsidRDefault="005013B5" w:rsidP="005013B5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разходната част:</w:t>
      </w:r>
    </w:p>
    <w:p w:rsidR="005013B5" w:rsidRPr="004B208C" w:rsidRDefault="005013B5" w:rsidP="005013B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Било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>1 269 300 лв.</w:t>
      </w:r>
    </w:p>
    <w:p w:rsidR="005013B5" w:rsidRPr="004B208C" w:rsidRDefault="005013B5" w:rsidP="005013B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>Става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>5 783 000 лв.</w:t>
      </w:r>
    </w:p>
    <w:p w:rsidR="005013B5" w:rsidRPr="0077169B" w:rsidRDefault="005013B5" w:rsidP="005013B5">
      <w:pPr>
        <w:spacing w:after="0"/>
        <w:ind w:left="141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169B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приходната част:</w:t>
      </w:r>
    </w:p>
    <w:p w:rsidR="005013B5" w:rsidRPr="004B208C" w:rsidRDefault="005013B5" w:rsidP="005013B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Било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>1 269 300 лв.</w:t>
      </w:r>
    </w:p>
    <w:p w:rsidR="005013B5" w:rsidRDefault="005013B5" w:rsidP="005013B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208C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="001D4670">
        <w:rPr>
          <w:rFonts w:ascii="Times New Roman" w:hAnsi="Times New Roman" w:cs="Times New Roman"/>
          <w:sz w:val="28"/>
          <w:szCs w:val="28"/>
        </w:rPr>
        <w:tab/>
      </w:r>
      <w:r w:rsidRPr="004B208C">
        <w:rPr>
          <w:rFonts w:ascii="Times New Roman" w:hAnsi="Times New Roman" w:cs="Times New Roman"/>
          <w:sz w:val="28"/>
          <w:szCs w:val="28"/>
        </w:rPr>
        <w:t>5 783 000 лв.</w:t>
      </w:r>
    </w:p>
    <w:p w:rsidR="001D4670" w:rsidRDefault="001D4670" w:rsidP="005013B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EA10B3" w:rsidRDefault="00EA10B3" w:rsidP="00EA10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0B3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ред:</w:t>
      </w:r>
    </w:p>
    <w:p w:rsidR="00EA10B3" w:rsidRDefault="00EA10B3" w:rsidP="00EA10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0B3" w:rsidRPr="00460A1E" w:rsidRDefault="00EA10B3" w:rsidP="00EA10B3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460A1E">
        <w:rPr>
          <w:rFonts w:ascii="Times New Roman" w:hAnsi="Times New Roman" w:cs="Times New Roman"/>
          <w:sz w:val="28"/>
          <w:szCs w:val="28"/>
        </w:rPr>
        <w:t xml:space="preserve"> относно поемане на отчет за дълга на Община Ситово към 31.12.2017 година.</w:t>
      </w:r>
    </w:p>
    <w:p w:rsidR="00B82027" w:rsidRDefault="00EA10B3" w:rsidP="00B820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460A1E">
        <w:rPr>
          <w:rFonts w:ascii="Times New Roman" w:hAnsi="Times New Roman" w:cs="Times New Roman"/>
          <w:sz w:val="28"/>
          <w:szCs w:val="28"/>
        </w:rPr>
        <w:tab/>
      </w:r>
      <w:r w:rsidR="00B82027">
        <w:rPr>
          <w:rFonts w:ascii="Times New Roman" w:hAnsi="Times New Roman" w:cs="Times New Roman"/>
          <w:sz w:val="28"/>
          <w:szCs w:val="28"/>
        </w:rPr>
        <w:t>С резултат от гласуването от  общо 11 общински съветника, гласували 11  гласа „ За „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4.Дженгис Рубил Ахмед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5.Деница Димитрова Цветкова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6.Ервин Наил Ибрям  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7.Николай Георгиев Неделчев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8.Ридван Ахмед Кязим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9.Розин Георгиев Христов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10.Сания Мустафа Юсуф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11.Седат Исмаил Ариф</w:t>
      </w:r>
    </w:p>
    <w:p w:rsidR="00B82027" w:rsidRDefault="00B82027" w:rsidP="00B8202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B82027" w:rsidRDefault="00B82027" w:rsidP="008F2B5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027" w:rsidRDefault="00B82027" w:rsidP="00B82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278">
        <w:rPr>
          <w:rFonts w:ascii="Times New Roman" w:hAnsi="Times New Roman" w:cs="Times New Roman"/>
          <w:b/>
          <w:sz w:val="28"/>
          <w:szCs w:val="28"/>
          <w:u w:val="single"/>
        </w:rPr>
        <w:t>Р Е Ш Е Н И Е №</w:t>
      </w:r>
      <w:r w:rsidR="005D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86</w:t>
      </w:r>
    </w:p>
    <w:p w:rsidR="008F2B53" w:rsidRPr="00654278" w:rsidRDefault="008F2B53" w:rsidP="00B8202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0B3" w:rsidRDefault="00B82027" w:rsidP="00EA1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8D">
        <w:rPr>
          <w:rFonts w:ascii="Times New Roman" w:hAnsi="Times New Roman" w:cs="Times New Roman"/>
          <w:sz w:val="28"/>
          <w:szCs w:val="28"/>
        </w:rPr>
        <w:tab/>
      </w:r>
      <w:r w:rsidR="00E7118D" w:rsidRPr="00E7118D">
        <w:rPr>
          <w:rFonts w:ascii="Times New Roman" w:hAnsi="Times New Roman" w:cs="Times New Roman"/>
          <w:sz w:val="28"/>
          <w:szCs w:val="28"/>
        </w:rPr>
        <w:t>На основание  чл.9,ал.1 от ЗОД,</w:t>
      </w:r>
      <w:r w:rsidR="008F2B53" w:rsidRPr="008F2B53">
        <w:rPr>
          <w:rFonts w:ascii="Times New Roman" w:hAnsi="Times New Roman" w:cs="Times New Roman"/>
          <w:sz w:val="28"/>
          <w:szCs w:val="28"/>
        </w:rPr>
        <w:t>Общински съвет – Ситово</w:t>
      </w:r>
      <w:r w:rsidR="008F2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B53">
        <w:rPr>
          <w:rFonts w:ascii="Times New Roman" w:hAnsi="Times New Roman" w:cs="Times New Roman"/>
          <w:sz w:val="28"/>
          <w:szCs w:val="28"/>
        </w:rPr>
        <w:t>п</w:t>
      </w:r>
      <w:r w:rsidRPr="00B82027">
        <w:rPr>
          <w:rFonts w:ascii="Times New Roman" w:hAnsi="Times New Roman" w:cs="Times New Roman"/>
          <w:sz w:val="28"/>
          <w:szCs w:val="28"/>
        </w:rPr>
        <w:t>риема отчета за дълга на Община Ситово за 2017 г.,подробно описано в приложение № 17 – неразделна част от докладната.</w:t>
      </w:r>
    </w:p>
    <w:p w:rsidR="000A758D" w:rsidRDefault="000A758D" w:rsidP="00EA1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8D" w:rsidRDefault="000A758D" w:rsidP="00EA10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8D">
        <w:rPr>
          <w:rFonts w:ascii="Times New Roman" w:hAnsi="Times New Roman" w:cs="Times New Roman"/>
          <w:b/>
          <w:sz w:val="28"/>
          <w:szCs w:val="28"/>
          <w:u w:val="single"/>
        </w:rPr>
        <w:t>По четвърта точка от дневния ред:</w:t>
      </w:r>
    </w:p>
    <w:p w:rsidR="000A758D" w:rsidRDefault="000A758D" w:rsidP="000A758D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A1E">
        <w:rPr>
          <w:rFonts w:ascii="Times New Roman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460A1E">
        <w:rPr>
          <w:rFonts w:ascii="Times New Roman" w:hAnsi="Times New Roman" w:cs="Times New Roman"/>
          <w:sz w:val="28"/>
          <w:szCs w:val="28"/>
        </w:rPr>
        <w:t xml:space="preserve"> относно</w:t>
      </w:r>
      <w:r w:rsidRPr="00460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0A1E">
        <w:rPr>
          <w:rFonts w:ascii="Times New Roman" w:hAnsi="Times New Roman" w:cs="Times New Roman"/>
          <w:sz w:val="28"/>
          <w:szCs w:val="28"/>
        </w:rPr>
        <w:t>издаване на запис на заповед от Община Ситово в полза на Държавен фонд „ Земеделие”  - Разплащателна агенция,обезпечаваща авансово плащане за календарната 2018 г. към Сдружение МИГ „ Главиница – Ситово Крайдунавска Добруджа „, по подмярка 19.4 „ Текущи разходи и популяризиране на стратегия за Водено от общностите местно развитие” на мярка 19 „ Водено от общностите местно развитие” от ПРСР 2014 – 2020 г. във връзка   със Споразумение за изпълнение на стратегия за Водено от Общностите местно развитие № РД 50-34/20.04.2018 г. сключено между МИГ „ Главиница – Ситово Крайдунавска Добруджа „ и  Министерство на земеделието храните и горите.</w:t>
      </w:r>
    </w:p>
    <w:p w:rsidR="00ED0DC0" w:rsidRDefault="00ED0DC0" w:rsidP="000A758D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Н.Неделчев – Има заделени средства за реклама, но такава нямаше по националните радиа.Хората не знаят за тази възможност.</w:t>
      </w:r>
    </w:p>
    <w:p w:rsidR="00ED0DC0" w:rsidRPr="00460A1E" w:rsidRDefault="00ED0DC0" w:rsidP="000A758D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С.Алиибрям – Кметовете по населени места имаха за задача да уведомят населението,ако няма реклама, ще ни спрат субсидията.Средствата не са много, затова пуснали сме реклама по вестниците.</w:t>
      </w:r>
    </w:p>
    <w:p w:rsidR="006D1436" w:rsidRDefault="006D1436" w:rsidP="006D1436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11 общински съветника, гласували 11  гласа „ За „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4.Дженгис Рубил Ахмед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5.Деница Димитрова Цветкова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6.Ервин Наил Ибрям  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7.Николай Георгиев Неделчев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8.Ридван Ахмед Кязим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9.Розин Георгиев Христов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10.Сания Мустафа Юсуф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11.Седат Исмаил Ариф</w:t>
      </w:r>
    </w:p>
    <w:p w:rsidR="006D1436" w:rsidRDefault="006D1436" w:rsidP="006D1436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6D1436" w:rsidRDefault="006D1436" w:rsidP="006D143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1436" w:rsidRDefault="006D1436" w:rsidP="006D143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278">
        <w:rPr>
          <w:rFonts w:ascii="Times New Roman" w:hAnsi="Times New Roman" w:cs="Times New Roman"/>
          <w:b/>
          <w:sz w:val="28"/>
          <w:szCs w:val="28"/>
          <w:u w:val="single"/>
        </w:rPr>
        <w:t>Р Е Ш Е Н И Е №</w:t>
      </w:r>
      <w:r w:rsidR="005D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87</w:t>
      </w:r>
    </w:p>
    <w:p w:rsidR="008F2B53" w:rsidRPr="00654278" w:rsidRDefault="008F2B53" w:rsidP="006D143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58D" w:rsidRDefault="00E26AFB" w:rsidP="00EA1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чл.21,ал.1,т.10 и чл.27,ал.4 и ал.5 от ЗМСМА, чл.7,ал.2,т.2 и ал.3,4,6 и 7 от Наредба № 1 от 22 януари 2016 г. за прилагане на подмярка 19.4 „ Текущи разходи и популяризиране на стратегия за Водено от общностите местно развитие” на мярка 19 „ Водено от общностите местно развитие” от ПРСР 2014-2020 г., Споразумение за изпълнение на стратегия за Водено от Общностите местно развитие № РД 50-34 от 20.04.2018 , Заявление № 19-19-2-02-8/03.05.2018 г. за одобрение на финансова помощ по подмярка 19.4 „ Текущи разходи и популяризиране на стратегия за  водено от общностите местно развитие” за календарната 2018 г. и Заповед № РД 09- 743/10.08.2018 г. на Зам.министъра на земеделието, храните и горите за одобрение на дейности и разходи по подмярка 19.4 „ Текущи разходи и популяризиране на стратегия за водено от общностите местно развитие” за календарната 2018 г., Общински съвет Ситово:</w:t>
      </w:r>
    </w:p>
    <w:p w:rsidR="00E26AFB" w:rsidRDefault="00E26AFB" w:rsidP="00EA1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1.Упълномощава Кмета на Община Ситово да по</w:t>
      </w:r>
      <w:r w:rsidR="004C3E27">
        <w:rPr>
          <w:rFonts w:ascii="Times New Roman" w:hAnsi="Times New Roman" w:cs="Times New Roman"/>
          <w:sz w:val="28"/>
          <w:szCs w:val="28"/>
        </w:rPr>
        <w:t xml:space="preserve">дпише Запис на заповед </w:t>
      </w:r>
      <w:r w:rsidR="00442918">
        <w:rPr>
          <w:rFonts w:ascii="Times New Roman" w:hAnsi="Times New Roman" w:cs="Times New Roman"/>
          <w:sz w:val="28"/>
          <w:szCs w:val="28"/>
        </w:rPr>
        <w:t>/Приложение №1/, без протест и без разноски, платима на предявяване в полза на Държавен фонд „ Земеделие” в размер на 28 242.62 лв./двадесет и осем хиляди двеста четиридесет и два лева и шестдесет и две стотинки/, което е 33% от 85 583,70 лв. / осемдесет и пет хиляди петстотин и осемдесет и три лева и седемдесет стотинки/ за обезпечаване на 100 % от стойността на авансовото плащане по Подмярка 19.4 „</w:t>
      </w:r>
      <w:r w:rsidR="0042228F">
        <w:rPr>
          <w:rFonts w:ascii="Times New Roman" w:hAnsi="Times New Roman" w:cs="Times New Roman"/>
          <w:sz w:val="28"/>
          <w:szCs w:val="28"/>
        </w:rPr>
        <w:t>Текущи разходи и популяризиране на стратегия за воден</w:t>
      </w:r>
      <w:r w:rsidR="0041302A">
        <w:rPr>
          <w:rFonts w:ascii="Times New Roman" w:hAnsi="Times New Roman" w:cs="Times New Roman"/>
          <w:sz w:val="28"/>
          <w:szCs w:val="28"/>
        </w:rPr>
        <w:t>о от общностите местно развитие”</w:t>
      </w:r>
      <w:r w:rsidR="0042228F">
        <w:rPr>
          <w:rFonts w:ascii="Times New Roman" w:hAnsi="Times New Roman" w:cs="Times New Roman"/>
          <w:sz w:val="28"/>
          <w:szCs w:val="28"/>
        </w:rPr>
        <w:t xml:space="preserve"> НА МЯРКА 19 „ Водено от общностите местно развитие” от ПРСР 2014-2020 г.,Споразумение за изпълнение на стратегия за Водено от Общностите местно развитие № РД 50-34 от 20.04.2018 г., сключено между Сдружение МИГ „ Главиница – Ситово Крайдунавска Добруджа „ и Министерство на земеделието,храните и горите за одобрение на дейности и разходи по подмярка 19.4 „ Текущи разходи и популяризиране на стратегия за водено от общностите местно развитие” за календарната 2018 г.</w:t>
      </w:r>
    </w:p>
    <w:p w:rsidR="0042228F" w:rsidRDefault="0042228F" w:rsidP="00EA1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2.Възлага на Кмета на Община Ситово да подготви необходимите документи за получаване на авансово плащане в размер на 28 242.62 лв./ двеста и осем хиляди двеста четиридесет и два лева и шестдесет и две стотинки/, по Подмярка 19.4 „ Текущи разходи и популяризиране на стратегия за водено от общностите местно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развитие” на мярка 19 „ Водено от общностите местно развитие” от ПРСР 2014-2020 г.,Споразумение за изпълнение на стратегия за Водено от Общностите местно развитие № РД 50-34 от 20.04.2018г.,сключено между Сдружение МИГ „ Главиница – Ситово Крайдунавска  Добруджа „</w:t>
      </w:r>
      <w:r w:rsidR="00917687">
        <w:rPr>
          <w:rFonts w:ascii="Times New Roman" w:hAnsi="Times New Roman" w:cs="Times New Roman"/>
          <w:sz w:val="28"/>
          <w:szCs w:val="28"/>
        </w:rPr>
        <w:t xml:space="preserve"> и Министерството</w:t>
      </w:r>
      <w:r>
        <w:rPr>
          <w:rFonts w:ascii="Times New Roman" w:hAnsi="Times New Roman" w:cs="Times New Roman"/>
          <w:sz w:val="28"/>
          <w:szCs w:val="28"/>
        </w:rPr>
        <w:t xml:space="preserve"> на земеделието и храните и Заповед № РД </w:t>
      </w:r>
      <w:r w:rsidR="00917687">
        <w:rPr>
          <w:rFonts w:ascii="Times New Roman" w:hAnsi="Times New Roman" w:cs="Times New Roman"/>
          <w:sz w:val="28"/>
          <w:szCs w:val="28"/>
        </w:rPr>
        <w:t>09-743/10.08.2018 г. на Заместник – министъра на земеделието,храните и горите за одобрение на дейности и разходи по подмярка 19.4 „ Текущи разходи и популяризиране на стратегия за водено от общностите местно развитие” за календарната 2018 г. и да ги представи пред Държавен фонд „ Земеделие”.</w:t>
      </w:r>
    </w:p>
    <w:p w:rsidR="009C265D" w:rsidRDefault="009C265D" w:rsidP="00EA10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5D">
        <w:rPr>
          <w:rFonts w:ascii="Times New Roman" w:hAnsi="Times New Roman" w:cs="Times New Roman"/>
          <w:b/>
          <w:sz w:val="28"/>
          <w:szCs w:val="28"/>
          <w:u w:val="single"/>
        </w:rPr>
        <w:t>По пета точка от дневния ред:</w:t>
      </w:r>
    </w:p>
    <w:p w:rsidR="009C265D" w:rsidRPr="00E15CBA" w:rsidRDefault="009C265D" w:rsidP="00EA1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5CBA" w:rsidRPr="00E15CBA">
        <w:rPr>
          <w:rFonts w:ascii="Times New Roman" w:hAnsi="Times New Roman" w:cs="Times New Roman"/>
          <w:sz w:val="28"/>
          <w:szCs w:val="28"/>
        </w:rPr>
        <w:t xml:space="preserve">Група граждани от с.Попина - </w:t>
      </w:r>
      <w:r w:rsidRPr="00E15CBA">
        <w:rPr>
          <w:rFonts w:ascii="Times New Roman" w:hAnsi="Times New Roman" w:cs="Times New Roman"/>
          <w:sz w:val="28"/>
          <w:szCs w:val="28"/>
        </w:rPr>
        <w:t>Имаме питане: Колко фин.средства са вложени за три години от този мандат за с.Попина? Обещано беше да се прекара вода до гробищния парк, не стана,</w:t>
      </w:r>
      <w:r w:rsidR="00BB3058" w:rsidRPr="00E15CBA">
        <w:rPr>
          <w:rFonts w:ascii="Times New Roman" w:hAnsi="Times New Roman" w:cs="Times New Roman"/>
          <w:sz w:val="28"/>
          <w:szCs w:val="28"/>
        </w:rPr>
        <w:t>Битовите отпадъци не са извозвани</w:t>
      </w:r>
      <w:r w:rsidRPr="00E15CBA">
        <w:rPr>
          <w:rFonts w:ascii="Times New Roman" w:hAnsi="Times New Roman" w:cs="Times New Roman"/>
          <w:sz w:val="28"/>
          <w:szCs w:val="28"/>
        </w:rPr>
        <w:t xml:space="preserve"> </w:t>
      </w:r>
      <w:r w:rsidR="00BB3058" w:rsidRPr="00E15CBA">
        <w:rPr>
          <w:rFonts w:ascii="Times New Roman" w:hAnsi="Times New Roman" w:cs="Times New Roman"/>
          <w:sz w:val="28"/>
          <w:szCs w:val="28"/>
        </w:rPr>
        <w:t>от 18 дни,не се полага асфалт,разрушени тротоари и паднали дървета.Също така лошото от години състояние на пътя между с.Поляна и с.Попина.Предлагаме този път да стане общински, с цел по доброто му стопанисване.Колите</w:t>
      </w:r>
      <w:r w:rsidR="00DE0FDB">
        <w:rPr>
          <w:rFonts w:ascii="Times New Roman" w:hAnsi="Times New Roman" w:cs="Times New Roman"/>
          <w:sz w:val="28"/>
          <w:szCs w:val="28"/>
        </w:rPr>
        <w:t xml:space="preserve"> обслужващи хранителните</w:t>
      </w:r>
      <w:r w:rsidR="00BB3058" w:rsidRPr="00E15CBA">
        <w:rPr>
          <w:rFonts w:ascii="Times New Roman" w:hAnsi="Times New Roman" w:cs="Times New Roman"/>
          <w:sz w:val="28"/>
          <w:szCs w:val="28"/>
        </w:rPr>
        <w:t xml:space="preserve"> </w:t>
      </w:r>
      <w:r w:rsidR="00E15CBA">
        <w:rPr>
          <w:rFonts w:ascii="Times New Roman" w:hAnsi="Times New Roman" w:cs="Times New Roman"/>
          <w:sz w:val="28"/>
          <w:szCs w:val="28"/>
        </w:rPr>
        <w:t>м</w:t>
      </w:r>
      <w:r w:rsidR="00BB3058" w:rsidRPr="00E15CBA">
        <w:rPr>
          <w:rFonts w:ascii="Times New Roman" w:hAnsi="Times New Roman" w:cs="Times New Roman"/>
          <w:sz w:val="28"/>
          <w:szCs w:val="28"/>
        </w:rPr>
        <w:t>агазини  вече минав</w:t>
      </w:r>
      <w:r w:rsidR="00E15CBA" w:rsidRPr="00E15CBA">
        <w:rPr>
          <w:rFonts w:ascii="Times New Roman" w:hAnsi="Times New Roman" w:cs="Times New Roman"/>
          <w:sz w:val="28"/>
          <w:szCs w:val="28"/>
        </w:rPr>
        <w:t>ат</w:t>
      </w:r>
      <w:r w:rsidR="00BB3058" w:rsidRPr="00E15CBA">
        <w:rPr>
          <w:rFonts w:ascii="Times New Roman" w:hAnsi="Times New Roman" w:cs="Times New Roman"/>
          <w:sz w:val="28"/>
          <w:szCs w:val="28"/>
        </w:rPr>
        <w:t xml:space="preserve"> през с.Гарван заради лошото състояние на пътя.</w:t>
      </w:r>
    </w:p>
    <w:p w:rsidR="00BB3058" w:rsidRPr="00E15CBA" w:rsidRDefault="00BB3058" w:rsidP="00EA1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CBA">
        <w:rPr>
          <w:rFonts w:ascii="Times New Roman" w:hAnsi="Times New Roman" w:cs="Times New Roman"/>
          <w:sz w:val="28"/>
          <w:szCs w:val="28"/>
        </w:rPr>
        <w:tab/>
        <w:t>С.Алиибрям –От две години непрекъснато режем и кастрим дървета във всички населени места.</w:t>
      </w:r>
      <w:r w:rsidR="00E15CBA" w:rsidRPr="00E15CBA">
        <w:rPr>
          <w:rFonts w:ascii="Times New Roman" w:hAnsi="Times New Roman" w:cs="Times New Roman"/>
          <w:sz w:val="28"/>
          <w:szCs w:val="28"/>
        </w:rPr>
        <w:t>Относно пътя,видях че останали дупки, при вложени вече 58 хил.лв,надявам се, че след като пи</w:t>
      </w:r>
      <w:r w:rsidR="00972EBF">
        <w:rPr>
          <w:rFonts w:ascii="Times New Roman" w:hAnsi="Times New Roman" w:cs="Times New Roman"/>
          <w:sz w:val="28"/>
          <w:szCs w:val="28"/>
        </w:rPr>
        <w:t>сахме писма, ще има втора среща.</w:t>
      </w:r>
    </w:p>
    <w:p w:rsidR="00BB3058" w:rsidRDefault="00BB3058" w:rsidP="00EA10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492" w:rsidRPr="009C265D" w:rsidRDefault="005D3492" w:rsidP="00EA10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A1E" w:rsidRDefault="00460A1E" w:rsidP="00ED0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заседанието бе закрито в 11.00 часа.</w:t>
      </w:r>
    </w:p>
    <w:p w:rsidR="00460A1E" w:rsidRDefault="00460A1E" w:rsidP="00460A1E">
      <w:pPr>
        <w:rPr>
          <w:rFonts w:ascii="Times New Roman" w:hAnsi="Times New Roman" w:cs="Times New Roman"/>
          <w:sz w:val="28"/>
          <w:szCs w:val="28"/>
        </w:rPr>
      </w:pPr>
    </w:p>
    <w:p w:rsidR="00460A1E" w:rsidRDefault="00460A1E" w:rsidP="00460A1E">
      <w:pPr>
        <w:rPr>
          <w:rFonts w:ascii="Times New Roman" w:hAnsi="Times New Roman" w:cs="Times New Roman"/>
          <w:sz w:val="28"/>
          <w:szCs w:val="28"/>
        </w:rPr>
      </w:pPr>
    </w:p>
    <w:p w:rsidR="00460A1E" w:rsidRDefault="00460A1E" w:rsidP="00460A1E">
      <w:pPr>
        <w:rPr>
          <w:rFonts w:ascii="Times New Roman" w:hAnsi="Times New Roman" w:cs="Times New Roman"/>
          <w:sz w:val="28"/>
          <w:szCs w:val="28"/>
        </w:rPr>
      </w:pPr>
    </w:p>
    <w:p w:rsidR="00460A1E" w:rsidRPr="000258B2" w:rsidRDefault="00460A1E" w:rsidP="00460A1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ОБЩИНСКИ СЪВЕТ – СИТОВО:</w:t>
      </w:r>
    </w:p>
    <w:p w:rsidR="00460A1E" w:rsidRPr="000258B2" w:rsidRDefault="00460A1E" w:rsidP="00460A1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ПРЕДСЕДАТЕЛ:_______________</w:t>
      </w:r>
    </w:p>
    <w:p w:rsidR="00460A1E" w:rsidRPr="000258B2" w:rsidRDefault="00460A1E" w:rsidP="00D7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="00DA4EF6">
        <w:rPr>
          <w:rFonts w:ascii="Times New Roman" w:hAnsi="Times New Roman" w:cs="Times New Roman"/>
          <w:b/>
          <w:sz w:val="28"/>
          <w:szCs w:val="28"/>
        </w:rPr>
        <w:tab/>
      </w:r>
      <w:r w:rsidR="00DA4EF6">
        <w:rPr>
          <w:rFonts w:ascii="Times New Roman" w:hAnsi="Times New Roman" w:cs="Times New Roman"/>
          <w:b/>
          <w:sz w:val="28"/>
          <w:szCs w:val="28"/>
        </w:rPr>
        <w:tab/>
      </w:r>
      <w:r w:rsidR="00DA4EF6">
        <w:rPr>
          <w:rFonts w:ascii="Times New Roman" w:hAnsi="Times New Roman" w:cs="Times New Roman"/>
          <w:b/>
          <w:sz w:val="28"/>
          <w:szCs w:val="28"/>
        </w:rPr>
        <w:tab/>
      </w:r>
      <w:r w:rsidR="00DA4EF6">
        <w:rPr>
          <w:rFonts w:ascii="Times New Roman" w:hAnsi="Times New Roman" w:cs="Times New Roman"/>
          <w:b/>
          <w:sz w:val="28"/>
          <w:szCs w:val="28"/>
        </w:rPr>
        <w:tab/>
      </w:r>
      <w:r w:rsidR="00DA4EF6">
        <w:rPr>
          <w:rFonts w:ascii="Times New Roman" w:hAnsi="Times New Roman" w:cs="Times New Roman"/>
          <w:b/>
          <w:sz w:val="28"/>
          <w:szCs w:val="28"/>
        </w:rPr>
        <w:tab/>
      </w:r>
      <w:r w:rsidR="00DA4E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0258B2">
        <w:rPr>
          <w:rFonts w:ascii="Times New Roman" w:hAnsi="Times New Roman" w:cs="Times New Roman"/>
          <w:b/>
          <w:sz w:val="28"/>
          <w:szCs w:val="28"/>
        </w:rPr>
        <w:t>/ Р.КЯЗИМ/</w:t>
      </w:r>
    </w:p>
    <w:p w:rsidR="00460A1E" w:rsidRPr="00E34AE1" w:rsidRDefault="00460A1E" w:rsidP="00460A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DE0" w:rsidRDefault="00C96516"/>
    <w:sectPr w:rsidR="000C1DE0" w:rsidSect="00641B44">
      <w:footerReference w:type="default" r:id="rId8"/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16" w:rsidRDefault="00C96516" w:rsidP="001D4670">
      <w:pPr>
        <w:spacing w:after="0" w:line="240" w:lineRule="auto"/>
      </w:pPr>
      <w:r>
        <w:separator/>
      </w:r>
    </w:p>
  </w:endnote>
  <w:endnote w:type="continuationSeparator" w:id="0">
    <w:p w:rsidR="00C96516" w:rsidRDefault="00C96516" w:rsidP="001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3016"/>
      <w:docPartObj>
        <w:docPartGallery w:val="Page Numbers (Bottom of Page)"/>
        <w:docPartUnique/>
      </w:docPartObj>
    </w:sdtPr>
    <w:sdtContent>
      <w:p w:rsidR="001D4670" w:rsidRDefault="00E7774A">
        <w:pPr>
          <w:pStyle w:val="aa"/>
          <w:jc w:val="right"/>
        </w:pPr>
        <w:fldSimple w:instr=" PAGE   \* MERGEFORMAT ">
          <w:r w:rsidR="00E7118D">
            <w:rPr>
              <w:noProof/>
            </w:rPr>
            <w:t>5</w:t>
          </w:r>
        </w:fldSimple>
      </w:p>
    </w:sdtContent>
  </w:sdt>
  <w:p w:rsidR="001D4670" w:rsidRDefault="001D46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16" w:rsidRDefault="00C96516" w:rsidP="001D4670">
      <w:pPr>
        <w:spacing w:after="0" w:line="240" w:lineRule="auto"/>
      </w:pPr>
      <w:r>
        <w:separator/>
      </w:r>
    </w:p>
  </w:footnote>
  <w:footnote w:type="continuationSeparator" w:id="0">
    <w:p w:rsidR="00C96516" w:rsidRDefault="00C96516" w:rsidP="001D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209"/>
    <w:multiLevelType w:val="hybridMultilevel"/>
    <w:tmpl w:val="0AFA9D8A"/>
    <w:lvl w:ilvl="0" w:tplc="AAFAA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373296"/>
    <w:multiLevelType w:val="hybridMultilevel"/>
    <w:tmpl w:val="195C2C52"/>
    <w:lvl w:ilvl="0" w:tplc="6B4CA9F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08"/>
    <w:rsid w:val="00004843"/>
    <w:rsid w:val="0007084D"/>
    <w:rsid w:val="000A758D"/>
    <w:rsid w:val="000B64E5"/>
    <w:rsid w:val="001238AE"/>
    <w:rsid w:val="00126558"/>
    <w:rsid w:val="001D3C08"/>
    <w:rsid w:val="001D4670"/>
    <w:rsid w:val="00256C08"/>
    <w:rsid w:val="002C1D31"/>
    <w:rsid w:val="002F2F75"/>
    <w:rsid w:val="002F30C6"/>
    <w:rsid w:val="00341DC6"/>
    <w:rsid w:val="0041302A"/>
    <w:rsid w:val="0042228F"/>
    <w:rsid w:val="004229DB"/>
    <w:rsid w:val="004375C1"/>
    <w:rsid w:val="00442918"/>
    <w:rsid w:val="00460A1E"/>
    <w:rsid w:val="004A32B9"/>
    <w:rsid w:val="004B208C"/>
    <w:rsid w:val="004C3E27"/>
    <w:rsid w:val="005013B5"/>
    <w:rsid w:val="005079D6"/>
    <w:rsid w:val="0055219E"/>
    <w:rsid w:val="005A1E86"/>
    <w:rsid w:val="005D3492"/>
    <w:rsid w:val="005D65CE"/>
    <w:rsid w:val="005F7EB0"/>
    <w:rsid w:val="00641B44"/>
    <w:rsid w:val="00654278"/>
    <w:rsid w:val="006A25BE"/>
    <w:rsid w:val="006D1436"/>
    <w:rsid w:val="006D2B92"/>
    <w:rsid w:val="0077169B"/>
    <w:rsid w:val="008B64E7"/>
    <w:rsid w:val="008D5CBF"/>
    <w:rsid w:val="008F2B53"/>
    <w:rsid w:val="008F3F39"/>
    <w:rsid w:val="00917687"/>
    <w:rsid w:val="00972EBF"/>
    <w:rsid w:val="00975DC9"/>
    <w:rsid w:val="009C265D"/>
    <w:rsid w:val="009D760D"/>
    <w:rsid w:val="009D7D62"/>
    <w:rsid w:val="00A00F83"/>
    <w:rsid w:val="00A773EF"/>
    <w:rsid w:val="00A83BEE"/>
    <w:rsid w:val="00B01454"/>
    <w:rsid w:val="00B43D59"/>
    <w:rsid w:val="00B82027"/>
    <w:rsid w:val="00BA4219"/>
    <w:rsid w:val="00BB3058"/>
    <w:rsid w:val="00BD231E"/>
    <w:rsid w:val="00C36118"/>
    <w:rsid w:val="00C4455A"/>
    <w:rsid w:val="00C96516"/>
    <w:rsid w:val="00CD104C"/>
    <w:rsid w:val="00CE3015"/>
    <w:rsid w:val="00D76AA3"/>
    <w:rsid w:val="00DA4EF6"/>
    <w:rsid w:val="00DE0FDB"/>
    <w:rsid w:val="00E15CBA"/>
    <w:rsid w:val="00E26AFB"/>
    <w:rsid w:val="00E7118D"/>
    <w:rsid w:val="00E7774A"/>
    <w:rsid w:val="00EA10B3"/>
    <w:rsid w:val="00ED0DC0"/>
    <w:rsid w:val="00E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08"/>
  </w:style>
  <w:style w:type="paragraph" w:styleId="1">
    <w:name w:val="heading 1"/>
    <w:basedOn w:val="a"/>
    <w:next w:val="a"/>
    <w:link w:val="10"/>
    <w:uiPriority w:val="9"/>
    <w:qFormat/>
    <w:rsid w:val="00070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070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70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70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0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070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1D3C0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D4670"/>
  </w:style>
  <w:style w:type="paragraph" w:styleId="aa">
    <w:name w:val="footer"/>
    <w:basedOn w:val="a"/>
    <w:link w:val="ab"/>
    <w:uiPriority w:val="99"/>
    <w:unhideWhenUsed/>
    <w:rsid w:val="001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D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BFF3-CE09-4E64-BD08-DD0A229D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2018-08-31T05:38:00Z</cp:lastPrinted>
  <dcterms:created xsi:type="dcterms:W3CDTF">2018-08-24T06:13:00Z</dcterms:created>
  <dcterms:modified xsi:type="dcterms:W3CDTF">2018-09-03T06:51:00Z</dcterms:modified>
</cp:coreProperties>
</file>